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34E9" w14:textId="69196E63" w:rsidR="00222CDD" w:rsidRPr="00071AF7" w:rsidRDefault="00222CDD" w:rsidP="00222CDD">
      <w:r w:rsidRPr="00071AF7">
        <w:t>“Bekennen will ich seinen Namen” BWV 200</w:t>
      </w:r>
    </w:p>
    <w:p w14:paraId="3C648B1C" w14:textId="78398A55" w:rsidR="00222CDD" w:rsidRPr="001149AF" w:rsidRDefault="00222CDD" w:rsidP="00222CDD">
      <w:pPr>
        <w:rPr>
          <w:sz w:val="20"/>
          <w:szCs w:val="20"/>
        </w:rPr>
      </w:pPr>
    </w:p>
    <w:tbl>
      <w:tblPr>
        <w:tblW w:w="1026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5153"/>
      </w:tblGrid>
      <w:tr w:rsidR="00222CDD" w:rsidRPr="00071AF7" w14:paraId="63EBC379" w14:textId="77777777" w:rsidTr="00222CDD">
        <w:trPr>
          <w:cantSplit/>
        </w:trPr>
        <w:tc>
          <w:tcPr>
            <w:tcW w:w="5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D8B7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Bekennen will ich seinen Namen,</w:t>
            </w:r>
          </w:p>
          <w:p w14:paraId="2375D0D4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Er ist der Herr, er ist der Christ,</w:t>
            </w:r>
          </w:p>
          <w:p w14:paraId="79D92184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In welchem aller Völker Samen</w:t>
            </w:r>
          </w:p>
          <w:p w14:paraId="19E7B041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Gesegnet und erlöset ist.</w:t>
            </w:r>
          </w:p>
          <w:p w14:paraId="68616548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Kein Tod raubt mir die Zuversicht:</w:t>
            </w:r>
          </w:p>
          <w:p w14:paraId="124D681D" w14:textId="77777777" w:rsidR="00222CDD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Der Herr ist meines Lebens Licht.</w:t>
            </w:r>
          </w:p>
          <w:p w14:paraId="7B7779C8" w14:textId="1966A826" w:rsidR="002E219B" w:rsidRPr="00071AF7" w:rsidRDefault="002E219B" w:rsidP="00AA4CEA">
            <w:pPr>
              <w:rPr>
                <w:sz w:val="22"/>
                <w:szCs w:val="22"/>
              </w:rPr>
            </w:pPr>
          </w:p>
        </w:tc>
        <w:tc>
          <w:tcPr>
            <w:tcW w:w="5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ECD0" w14:textId="673DD523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I will acknowledge his name;</w:t>
            </w:r>
          </w:p>
          <w:p w14:paraId="4694A47B" w14:textId="47BAC509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He is the Lord, he is the Christ,</w:t>
            </w:r>
          </w:p>
          <w:p w14:paraId="4F76D002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In whom the seed of all peoples</w:t>
            </w:r>
          </w:p>
          <w:p w14:paraId="1C16C7F4" w14:textId="77777777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Is blessed and redeemed.</w:t>
            </w:r>
          </w:p>
          <w:p w14:paraId="31018C58" w14:textId="6325D15E" w:rsidR="00222CDD" w:rsidRPr="00071AF7" w:rsidRDefault="00222CDD" w:rsidP="00AA4CEA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 xml:space="preserve">No death robs me of </w:t>
            </w:r>
            <w:r w:rsidR="00071AF7">
              <w:rPr>
                <w:sz w:val="22"/>
                <w:szCs w:val="22"/>
              </w:rPr>
              <w:t>my confidence</w:t>
            </w:r>
            <w:r w:rsidRPr="00071AF7">
              <w:rPr>
                <w:sz w:val="22"/>
                <w:szCs w:val="22"/>
              </w:rPr>
              <w:t>:</w:t>
            </w:r>
          </w:p>
          <w:p w14:paraId="2371E85B" w14:textId="5F429771" w:rsidR="002E219B" w:rsidRPr="00071AF7" w:rsidRDefault="00222CDD" w:rsidP="002E219B">
            <w:pPr>
              <w:rPr>
                <w:sz w:val="22"/>
                <w:szCs w:val="22"/>
              </w:rPr>
            </w:pPr>
            <w:r w:rsidRPr="00071AF7">
              <w:rPr>
                <w:sz w:val="22"/>
                <w:szCs w:val="22"/>
              </w:rPr>
              <w:t>The Lord is the light of my life.</w:t>
            </w:r>
          </w:p>
        </w:tc>
      </w:tr>
      <w:tr w:rsidR="002E219B" w:rsidRPr="002E219B" w14:paraId="77C1E444" w14:textId="77777777" w:rsidTr="00222CDD">
        <w:trPr>
          <w:cantSplit/>
        </w:trPr>
        <w:tc>
          <w:tcPr>
            <w:tcW w:w="5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05C" w14:textId="77777777" w:rsidR="002E219B" w:rsidRPr="002E219B" w:rsidRDefault="002E219B" w:rsidP="00AA4CEA">
            <w:pPr>
              <w:rPr>
                <w:sz w:val="22"/>
                <w:szCs w:val="22"/>
              </w:rPr>
            </w:pPr>
          </w:p>
        </w:tc>
        <w:tc>
          <w:tcPr>
            <w:tcW w:w="5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4BCE" w14:textId="54AFB95D" w:rsidR="002E219B" w:rsidRPr="002E219B" w:rsidRDefault="002E219B" w:rsidP="00AA4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(transl. Michael Marissen and Daniel R. Melamed)</w:t>
            </w:r>
          </w:p>
        </w:tc>
      </w:tr>
    </w:tbl>
    <w:p w14:paraId="4B4DBE85" w14:textId="77777777" w:rsidR="00D15C67" w:rsidRDefault="00D15C67" w:rsidP="00D15C67">
      <w:pPr>
        <w:jc w:val="center"/>
        <w:rPr>
          <w:b/>
          <w:bCs/>
          <w:noProof/>
          <w:sz w:val="22"/>
        </w:rPr>
      </w:pPr>
    </w:p>
    <w:p w14:paraId="0092C937" w14:textId="77777777" w:rsidR="00D15C67" w:rsidRDefault="00D15C67" w:rsidP="00D15C67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586F1DCB" wp14:editId="01B8215E">
            <wp:extent cx="829945" cy="829945"/>
            <wp:effectExtent l="0" t="0" r="8255" b="8255"/>
            <wp:docPr id="796555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5597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05BF" w14:textId="1762B130" w:rsidR="00D15C67" w:rsidRPr="00013007" w:rsidRDefault="00D15C67" w:rsidP="00D15C67">
      <w:pPr>
        <w:jc w:val="center"/>
      </w:pPr>
      <w:r>
        <w:t xml:space="preserve">Scan or go to </w:t>
      </w:r>
      <w:hyperlink r:id="rId7" w:history="1">
        <w:r>
          <w:rPr>
            <w:rStyle w:val="Hyperlink"/>
          </w:rPr>
          <w:t>http://www.bachcantatatexts.org/BWV200</w:t>
        </w:r>
      </w:hyperlink>
      <w:r>
        <w:t xml:space="preserve"> for an annotated translation</w:t>
      </w:r>
      <w:bookmarkEnd w:id="0"/>
    </w:p>
    <w:p w14:paraId="09AB2243" w14:textId="30F912B5" w:rsidR="00720AE2" w:rsidRPr="00C71F77" w:rsidRDefault="00720AE2" w:rsidP="00222CDD">
      <w:pPr>
        <w:rPr>
          <w:rFonts w:ascii="Garamond" w:hAnsi="Garamond"/>
          <w:sz w:val="20"/>
        </w:rPr>
      </w:pPr>
    </w:p>
    <w:sectPr w:rsidR="00720AE2" w:rsidRPr="00C71F77" w:rsidSect="001255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1BB5" w14:textId="77777777" w:rsidR="001255BE" w:rsidRDefault="001255BE" w:rsidP="003065C0">
      <w:r>
        <w:separator/>
      </w:r>
    </w:p>
  </w:endnote>
  <w:endnote w:type="continuationSeparator" w:id="0">
    <w:p w14:paraId="4C64E8B9" w14:textId="77777777" w:rsidR="001255BE" w:rsidRDefault="001255BE" w:rsidP="003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9361" w14:textId="77777777" w:rsidR="001255BE" w:rsidRDefault="001255BE" w:rsidP="003065C0"/>
  </w:footnote>
  <w:footnote w:type="continuationSeparator" w:id="0">
    <w:p w14:paraId="07EC5304" w14:textId="77777777" w:rsidR="001255BE" w:rsidRDefault="001255BE" w:rsidP="003065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DD"/>
    <w:rsid w:val="00005B76"/>
    <w:rsid w:val="000352BA"/>
    <w:rsid w:val="00071AF7"/>
    <w:rsid w:val="000F5451"/>
    <w:rsid w:val="001149AF"/>
    <w:rsid w:val="001255BE"/>
    <w:rsid w:val="001E6D29"/>
    <w:rsid w:val="00222CDD"/>
    <w:rsid w:val="002B5DC5"/>
    <w:rsid w:val="002C3304"/>
    <w:rsid w:val="002E219B"/>
    <w:rsid w:val="003065C0"/>
    <w:rsid w:val="00335D73"/>
    <w:rsid w:val="00345BD4"/>
    <w:rsid w:val="004049E5"/>
    <w:rsid w:val="0040672B"/>
    <w:rsid w:val="004838DD"/>
    <w:rsid w:val="0052073A"/>
    <w:rsid w:val="005214C9"/>
    <w:rsid w:val="00530416"/>
    <w:rsid w:val="005D31FA"/>
    <w:rsid w:val="005E535E"/>
    <w:rsid w:val="00623E39"/>
    <w:rsid w:val="00666B34"/>
    <w:rsid w:val="006D3E68"/>
    <w:rsid w:val="00720AE2"/>
    <w:rsid w:val="00723D55"/>
    <w:rsid w:val="007A1F81"/>
    <w:rsid w:val="007B6490"/>
    <w:rsid w:val="007B7248"/>
    <w:rsid w:val="007C11AE"/>
    <w:rsid w:val="007E75F8"/>
    <w:rsid w:val="007F7A9E"/>
    <w:rsid w:val="00832E69"/>
    <w:rsid w:val="00856BC4"/>
    <w:rsid w:val="008944B5"/>
    <w:rsid w:val="008A0A24"/>
    <w:rsid w:val="008A432A"/>
    <w:rsid w:val="009E1706"/>
    <w:rsid w:val="009E304F"/>
    <w:rsid w:val="00AB4E4D"/>
    <w:rsid w:val="00B02C57"/>
    <w:rsid w:val="00B33CA0"/>
    <w:rsid w:val="00BD3588"/>
    <w:rsid w:val="00BE76A5"/>
    <w:rsid w:val="00C71F77"/>
    <w:rsid w:val="00C82D3B"/>
    <w:rsid w:val="00C863FE"/>
    <w:rsid w:val="00CC5D83"/>
    <w:rsid w:val="00D062C6"/>
    <w:rsid w:val="00D132DD"/>
    <w:rsid w:val="00D15C67"/>
    <w:rsid w:val="00D808D7"/>
    <w:rsid w:val="00E41CC9"/>
    <w:rsid w:val="00E819B3"/>
    <w:rsid w:val="00F35AB2"/>
    <w:rsid w:val="00F372E7"/>
    <w:rsid w:val="00F45C85"/>
    <w:rsid w:val="00F76839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AC0A"/>
  <w15:chartTrackingRefBased/>
  <w15:docId w15:val="{F68DB83F-C2D7-034F-89E4-F0C76FF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65C0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5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5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5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D15C6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chcantatatexts.org/BWV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Marissen</dc:creator>
  <cp:keywords/>
  <dc:description/>
  <cp:lastModifiedBy>Daniel R. Melamed</cp:lastModifiedBy>
  <cp:revision>2</cp:revision>
  <dcterms:created xsi:type="dcterms:W3CDTF">2024-04-12T01:05:00Z</dcterms:created>
  <dcterms:modified xsi:type="dcterms:W3CDTF">2024-04-12T01:05:00Z</dcterms:modified>
</cp:coreProperties>
</file>